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E0B" w:rsidRDefault="00C21165" w:rsidP="003E116D">
      <w:pPr>
        <w:spacing w:after="0" w:line="240" w:lineRule="auto"/>
        <w:ind w:left="4956"/>
        <w:rPr>
          <w:rFonts w:ascii="SF Pro Display" w:hAnsi="SF Pro Display"/>
          <w:b/>
        </w:rPr>
      </w:pP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8B7ED" wp14:editId="6204D364">
                <wp:simplePos x="0" y="0"/>
                <wp:positionH relativeFrom="column">
                  <wp:posOffset>-337624</wp:posOffset>
                </wp:positionH>
                <wp:positionV relativeFrom="paragraph">
                  <wp:posOffset>173550</wp:posOffset>
                </wp:positionV>
                <wp:extent cx="2838450" cy="96202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62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1165" w:rsidRDefault="00C21165" w:rsidP="00C21165">
                            <w:pPr>
                              <w:rPr>
                                <w:rFonts w:ascii="Times New Roman"/>
                                <w:sz w:val="20"/>
                              </w:rPr>
                            </w:pPr>
                            <w:bookmarkStart w:id="0" w:name="_GoBack"/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>Tipograf</w:t>
                            </w:r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>í</w:t>
                            </w:r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s aceptadas </w:t>
                            </w:r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>Institucional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es</w:t>
                            </w:r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 xml:space="preserve"> para texto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</w:p>
                          <w:p w:rsidR="00C21165" w:rsidRDefault="00C21165" w:rsidP="00C21165">
                            <w:pPr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            </w:t>
                            </w:r>
                            <w:r w:rsidRPr="00030B40">
                              <w:rPr>
                                <w:rFonts w:ascii="Times New Roman"/>
                                <w:sz w:val="20"/>
                              </w:rPr>
                              <w:t>TIMES NEW ROMAN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o</w:t>
                            </w:r>
                          </w:p>
                          <w:p w:rsidR="00C21165" w:rsidRPr="00030950" w:rsidRDefault="00C21165" w:rsidP="00C21165">
                            <w:pPr>
                              <w:rPr>
                                <w:rFonts w:ascii="Helvetica LT Std Light" w:hAnsi="Helvetica LT Std Ligh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 w:rsidRPr="00030950">
                              <w:rPr>
                                <w:rFonts w:ascii="Helvetica LT Std Light" w:hAnsi="Helvetica LT Std Light"/>
                                <w:b/>
                                <w:sz w:val="20"/>
                              </w:rPr>
                              <w:t xml:space="preserve">Helvetica </w:t>
                            </w:r>
                          </w:p>
                          <w:bookmarkEnd w:id="0"/>
                          <w:p w:rsidR="00C21165" w:rsidRDefault="00C21165" w:rsidP="00C21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88B7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6.6pt;margin-top:13.65pt;width:223.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" fillcolor="yellow" stroked="f" strokeweight=".5pt">
                <v:textbox>
                  <w:txbxContent>
                    <w:p w:rsidR="00C21165" w:rsidRDefault="00C21165" w:rsidP="00C21165">
                      <w:pPr>
                        <w:rPr>
                          <w:rFonts w:ascii="Times New Roman"/>
                          <w:sz w:val="20"/>
                        </w:rPr>
                      </w:pPr>
                      <w:bookmarkStart w:id="1" w:name="_GoBack"/>
                      <w:r w:rsidRPr="00030B40">
                        <w:rPr>
                          <w:rFonts w:ascii="Times New Roman"/>
                          <w:sz w:val="20"/>
                        </w:rPr>
                        <w:t>Tipograf</w:t>
                      </w:r>
                      <w:r w:rsidRPr="00030B40">
                        <w:rPr>
                          <w:rFonts w:ascii="Times New Roman"/>
                          <w:sz w:val="20"/>
                        </w:rPr>
                        <w:t>í</w:t>
                      </w:r>
                      <w:r w:rsidRPr="00030B40">
                        <w:rPr>
                          <w:rFonts w:ascii="Times New Roman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s aceptadas </w:t>
                      </w:r>
                      <w:r w:rsidRPr="00030B40">
                        <w:rPr>
                          <w:rFonts w:ascii="Times New Roman"/>
                          <w:sz w:val="20"/>
                        </w:rPr>
                        <w:t>Institucional</w:t>
                      </w:r>
                      <w:r>
                        <w:rPr>
                          <w:rFonts w:ascii="Times New Roman"/>
                          <w:sz w:val="20"/>
                        </w:rPr>
                        <w:t>es</w:t>
                      </w:r>
                      <w:r w:rsidRPr="00030B40">
                        <w:rPr>
                          <w:rFonts w:ascii="Times New Roman"/>
                          <w:sz w:val="20"/>
                        </w:rPr>
                        <w:t xml:space="preserve"> para texto </w:t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</w:p>
                    <w:p w:rsidR="00C21165" w:rsidRDefault="00C21165" w:rsidP="00C21165">
                      <w:pPr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 xml:space="preserve">             </w:t>
                      </w:r>
                      <w:r w:rsidRPr="00030B40">
                        <w:rPr>
                          <w:rFonts w:ascii="Times New Roman"/>
                          <w:sz w:val="20"/>
                        </w:rPr>
                        <w:t>TIMES NEW ROMAN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o</w:t>
                      </w:r>
                    </w:p>
                    <w:p w:rsidR="00C21165" w:rsidRPr="00030950" w:rsidRDefault="00C21165" w:rsidP="00C21165">
                      <w:pPr>
                        <w:rPr>
                          <w:rFonts w:ascii="Helvetica LT Std Light" w:hAnsi="Helvetica LT Std Light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sz w:val="20"/>
                        </w:rPr>
                        <w:tab/>
                      </w:r>
                      <w:r w:rsidRPr="00030950">
                        <w:rPr>
                          <w:rFonts w:ascii="Helvetica LT Std Light" w:hAnsi="Helvetica LT Std Light"/>
                          <w:b/>
                          <w:sz w:val="20"/>
                        </w:rPr>
                        <w:t xml:space="preserve">Helvetica </w:t>
                      </w:r>
                    </w:p>
                    <w:bookmarkEnd w:id="1"/>
                    <w:p w:rsidR="00C21165" w:rsidRDefault="00C21165" w:rsidP="00C21165"/>
                  </w:txbxContent>
                </v:textbox>
              </v:shape>
            </w:pict>
          </mc:Fallback>
        </mc:AlternateContent>
      </w:r>
      <w:r w:rsidR="003E116D">
        <w:rPr>
          <w:rFonts w:ascii="SF Pro Display" w:hAnsi="SF Pro Display"/>
          <w:b/>
        </w:rPr>
        <w:t xml:space="preserve">     </w:t>
      </w:r>
    </w:p>
    <w:p w:rsidR="00802E0B" w:rsidRDefault="00802E0B" w:rsidP="003E116D">
      <w:pPr>
        <w:spacing w:after="0" w:line="240" w:lineRule="auto"/>
        <w:ind w:left="4956"/>
        <w:rPr>
          <w:rFonts w:ascii="SF Pro Display" w:hAnsi="SF Pro Display"/>
          <w:b/>
        </w:rPr>
      </w:pPr>
    </w:p>
    <w:p w:rsidR="00802E0B" w:rsidRDefault="00802E0B" w:rsidP="003E116D">
      <w:pPr>
        <w:spacing w:after="0" w:line="240" w:lineRule="auto"/>
        <w:ind w:left="4956"/>
        <w:rPr>
          <w:rFonts w:ascii="SF Pro Display" w:hAnsi="SF Pro Display"/>
          <w:b/>
        </w:rPr>
      </w:pPr>
    </w:p>
    <w:p w:rsidR="00802E0B" w:rsidRPr="00C21165" w:rsidRDefault="00802E0B" w:rsidP="00802E0B">
      <w:pPr>
        <w:spacing w:after="0" w:line="240" w:lineRule="auto"/>
        <w:ind w:left="4956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SF Pro Display" w:hAnsi="SF Pro Display"/>
          <w:b/>
        </w:rPr>
        <w:t xml:space="preserve">  </w:t>
      </w:r>
      <w:r>
        <w:rPr>
          <w:rFonts w:ascii="SF Pro Display" w:hAnsi="SF Pro Display"/>
          <w:b/>
        </w:rPr>
        <w:tab/>
      </w:r>
      <w:r>
        <w:rPr>
          <w:rFonts w:ascii="SF Pro Display" w:hAnsi="SF Pro Display"/>
          <w:b/>
        </w:rPr>
        <w:tab/>
      </w:r>
      <w:r>
        <w:rPr>
          <w:rFonts w:ascii="SF Pro Display" w:hAnsi="SF Pro Display"/>
          <w:b/>
        </w:rPr>
        <w:tab/>
      </w:r>
      <w:proofErr w:type="gramStart"/>
      <w:r w:rsidRPr="00C21165">
        <w:rPr>
          <w:rFonts w:ascii="Times New Roman" w:hAnsi="Times New Roman" w:cs="Times New Roman"/>
          <w:b/>
          <w:color w:val="FF0000"/>
        </w:rPr>
        <w:t>“ Lema</w:t>
      </w:r>
      <w:proofErr w:type="gramEnd"/>
      <w:r w:rsidRPr="00C21165">
        <w:rPr>
          <w:rFonts w:ascii="Times New Roman" w:hAnsi="Times New Roman" w:cs="Times New Roman"/>
          <w:b/>
          <w:color w:val="FF0000"/>
        </w:rPr>
        <w:t xml:space="preserve"> SEP 2022”</w:t>
      </w:r>
    </w:p>
    <w:p w:rsidR="006512A7" w:rsidRPr="00C21165" w:rsidRDefault="003E116D" w:rsidP="003E116D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 w:rsidRPr="00C21165">
        <w:rPr>
          <w:rFonts w:ascii="Times New Roman" w:hAnsi="Times New Roman" w:cs="Times New Roman"/>
          <w:b/>
        </w:rPr>
        <w:t xml:space="preserve">    </w:t>
      </w:r>
      <w:r w:rsidR="001326DF" w:rsidRPr="00C21165">
        <w:rPr>
          <w:rFonts w:ascii="Times New Roman" w:hAnsi="Times New Roman" w:cs="Times New Roman"/>
          <w:b/>
        </w:rPr>
        <w:t>Universidad Politécnica Metropolitana de Puebla</w:t>
      </w:r>
    </w:p>
    <w:p w:rsidR="001326DF" w:rsidRPr="00C21165" w:rsidRDefault="001326DF" w:rsidP="001326D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Departamento de Vinculación</w:t>
      </w:r>
    </w:p>
    <w:p w:rsidR="001326DF" w:rsidRPr="00C21165" w:rsidRDefault="001326DF" w:rsidP="001326DF">
      <w:pPr>
        <w:spacing w:after="0" w:line="240" w:lineRule="auto"/>
        <w:jc w:val="right"/>
        <w:rPr>
          <w:rFonts w:ascii="Times New Roman" w:hAnsi="Times New Roman" w:cs="Times New Roman"/>
          <w:color w:val="FF0000"/>
        </w:rPr>
      </w:pPr>
      <w:r w:rsidRPr="00C21165">
        <w:rPr>
          <w:rFonts w:ascii="Times New Roman" w:hAnsi="Times New Roman" w:cs="Times New Roman"/>
        </w:rPr>
        <w:t xml:space="preserve">Oficio No.: </w:t>
      </w:r>
      <w:r w:rsidR="00802E0B" w:rsidRPr="00C21165">
        <w:rPr>
          <w:rFonts w:ascii="Times New Roman" w:hAnsi="Times New Roman" w:cs="Times New Roman"/>
        </w:rPr>
        <w:t xml:space="preserve">  </w:t>
      </w:r>
      <w:r w:rsidRPr="00C21165">
        <w:rPr>
          <w:rFonts w:ascii="Times New Roman" w:hAnsi="Times New Roman" w:cs="Times New Roman"/>
          <w:color w:val="FF0000"/>
        </w:rPr>
        <w:t>UPMP/VIN/XXX/2019</w:t>
      </w:r>
    </w:p>
    <w:p w:rsidR="001326DF" w:rsidRPr="00C21165" w:rsidRDefault="001326DF" w:rsidP="001326D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1165">
        <w:rPr>
          <w:rFonts w:ascii="Times New Roman" w:hAnsi="Times New Roman" w:cs="Times New Roman"/>
        </w:rPr>
        <w:t xml:space="preserve">“Cuatro Veces Heroica Puebla de Zaragoza” </w:t>
      </w:r>
      <w:proofErr w:type="gramStart"/>
      <w:r w:rsidRPr="00C21165">
        <w:rPr>
          <w:rFonts w:ascii="Times New Roman" w:hAnsi="Times New Roman" w:cs="Times New Roman"/>
        </w:rPr>
        <w:t xml:space="preserve">a </w:t>
      </w:r>
      <w:r w:rsidR="00802E0B" w:rsidRPr="00C21165">
        <w:rPr>
          <w:rFonts w:ascii="Times New Roman" w:hAnsi="Times New Roman" w:cs="Times New Roman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xx</w:t>
      </w:r>
      <w:proofErr w:type="spellEnd"/>
      <w:proofErr w:type="gramEnd"/>
      <w:r w:rsidRPr="00C21165">
        <w:rPr>
          <w:rFonts w:ascii="Times New Roman" w:hAnsi="Times New Roman" w:cs="Times New Roman"/>
          <w:color w:val="FF0000"/>
        </w:rPr>
        <w:t xml:space="preserve"> de </w:t>
      </w:r>
      <w:proofErr w:type="spellStart"/>
      <w:r w:rsidRPr="00C21165">
        <w:rPr>
          <w:rFonts w:ascii="Times New Roman" w:hAnsi="Times New Roman" w:cs="Times New Roman"/>
          <w:color w:val="FF0000"/>
        </w:rPr>
        <w:t>xxxxxxxx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de</w:t>
      </w:r>
      <w:r w:rsidRPr="00C21165">
        <w:rPr>
          <w:rFonts w:ascii="Times New Roman" w:hAnsi="Times New Roman" w:cs="Times New Roman"/>
        </w:rPr>
        <w:t xml:space="preserve"> 2</w:t>
      </w:r>
      <w:r w:rsidR="00802E0B" w:rsidRPr="00C21165">
        <w:rPr>
          <w:rFonts w:ascii="Times New Roman" w:hAnsi="Times New Roman" w:cs="Times New Roman"/>
        </w:rPr>
        <w:t>021</w:t>
      </w:r>
    </w:p>
    <w:p w:rsidR="001326DF" w:rsidRPr="00C21165" w:rsidRDefault="001326DF" w:rsidP="001326D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</w:rPr>
        <w:t xml:space="preserve">Asunto: </w:t>
      </w:r>
      <w:r w:rsidRPr="00C21165">
        <w:rPr>
          <w:rFonts w:ascii="Times New Roman" w:hAnsi="Times New Roman" w:cs="Times New Roman"/>
          <w:b/>
          <w:color w:val="FF0000"/>
        </w:rPr>
        <w:t>Plantilla de oficio</w:t>
      </w:r>
    </w:p>
    <w:p w:rsidR="001326DF" w:rsidRPr="00C21165" w:rsidRDefault="001326DF" w:rsidP="00802E0B">
      <w:pPr>
        <w:spacing w:after="0" w:line="240" w:lineRule="auto"/>
        <w:rPr>
          <w:rFonts w:ascii="Times New Roman" w:hAnsi="Times New Roman" w:cs="Times New Roman"/>
          <w:b/>
        </w:rPr>
      </w:pPr>
    </w:p>
    <w:p w:rsidR="00802E0B" w:rsidRPr="00C21165" w:rsidRDefault="00802E0B" w:rsidP="00802E0B">
      <w:pPr>
        <w:spacing w:after="0" w:line="240" w:lineRule="auto"/>
        <w:rPr>
          <w:rFonts w:ascii="Times New Roman" w:hAnsi="Times New Roman" w:cs="Times New Roman"/>
          <w:b/>
        </w:rPr>
      </w:pPr>
    </w:p>
    <w:p w:rsidR="001326DF" w:rsidRPr="00C21165" w:rsidRDefault="001457A3" w:rsidP="001326DF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Pedro Hernández Mora</w:t>
      </w:r>
    </w:p>
    <w:p w:rsidR="001326DF" w:rsidRPr="00C21165" w:rsidRDefault="001457A3" w:rsidP="001326DF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Abogado Comisionado</w:t>
      </w:r>
    </w:p>
    <w:p w:rsidR="001326DF" w:rsidRPr="00C21165" w:rsidRDefault="001457A3" w:rsidP="001326DF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Asesoría Jurídica Empresarial</w:t>
      </w:r>
    </w:p>
    <w:p w:rsidR="001326DF" w:rsidRPr="00C21165" w:rsidRDefault="001326DF" w:rsidP="001326DF">
      <w:pPr>
        <w:spacing w:after="0" w:line="240" w:lineRule="auto"/>
        <w:rPr>
          <w:rFonts w:ascii="Times New Roman" w:hAnsi="Times New Roman" w:cs="Times New Roman"/>
          <w:b/>
        </w:rPr>
      </w:pPr>
      <w:r w:rsidRPr="00C21165">
        <w:rPr>
          <w:rFonts w:ascii="Times New Roman" w:hAnsi="Times New Roman" w:cs="Times New Roman"/>
          <w:b/>
        </w:rPr>
        <w:t>Presente</w:t>
      </w: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proofErr w:type="spellStart"/>
      <w:r w:rsidRPr="00C21165">
        <w:rPr>
          <w:rFonts w:ascii="Times New Roman" w:hAnsi="Times New Roman" w:cs="Times New Roman"/>
          <w:color w:val="FF0000"/>
        </w:rPr>
        <w:t>Lorem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ipsum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dolor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consectetuer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adipiscing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elit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Aenean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commodo </w:t>
      </w:r>
      <w:proofErr w:type="spellStart"/>
      <w:r w:rsidRPr="00C21165">
        <w:rPr>
          <w:rFonts w:ascii="Times New Roman" w:hAnsi="Times New Roman" w:cs="Times New Roman"/>
          <w:color w:val="FF0000"/>
        </w:rPr>
        <w:t>ligula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dolor. </w:t>
      </w:r>
      <w:proofErr w:type="spellStart"/>
      <w:r w:rsidRPr="00C21165">
        <w:rPr>
          <w:rFonts w:ascii="Times New Roman" w:hAnsi="Times New Roman" w:cs="Times New Roman"/>
          <w:color w:val="FF0000"/>
        </w:rPr>
        <w:t>Aenean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massa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Cum </w:t>
      </w:r>
      <w:proofErr w:type="spellStart"/>
      <w:r w:rsidRPr="00C21165">
        <w:rPr>
          <w:rFonts w:ascii="Times New Roman" w:hAnsi="Times New Roman" w:cs="Times New Roman"/>
          <w:color w:val="FF0000"/>
        </w:rPr>
        <w:t>sociis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natoque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penatibus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et </w:t>
      </w:r>
      <w:proofErr w:type="spellStart"/>
      <w:r w:rsidRPr="00C21165">
        <w:rPr>
          <w:rFonts w:ascii="Times New Roman" w:hAnsi="Times New Roman" w:cs="Times New Roman"/>
          <w:color w:val="FF0000"/>
        </w:rPr>
        <w:t>magnis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dis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parturient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montes, </w:t>
      </w:r>
      <w:proofErr w:type="spellStart"/>
      <w:r w:rsidRPr="00C21165">
        <w:rPr>
          <w:rFonts w:ascii="Times New Roman" w:hAnsi="Times New Roman" w:cs="Times New Roman"/>
          <w:color w:val="FF0000"/>
        </w:rPr>
        <w:t>nascetur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ridiculus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mus. </w:t>
      </w:r>
      <w:proofErr w:type="spellStart"/>
      <w:r w:rsidRPr="00C21165">
        <w:rPr>
          <w:rFonts w:ascii="Times New Roman" w:hAnsi="Times New Roman" w:cs="Times New Roman"/>
          <w:color w:val="FF0000"/>
        </w:rPr>
        <w:t>Donec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felis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ultricies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pellentesque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eu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pretium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sem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Nulla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consequat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massa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enim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Donec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pede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justo, </w:t>
      </w:r>
      <w:proofErr w:type="spellStart"/>
      <w:r w:rsidRPr="00C21165">
        <w:rPr>
          <w:rFonts w:ascii="Times New Roman" w:hAnsi="Times New Roman" w:cs="Times New Roman"/>
          <w:color w:val="FF0000"/>
        </w:rPr>
        <w:t>fringilla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vel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aliquet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vulputate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arcu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In </w:t>
      </w:r>
      <w:proofErr w:type="spellStart"/>
      <w:r w:rsidRPr="00C21165">
        <w:rPr>
          <w:rFonts w:ascii="Times New Roman" w:hAnsi="Times New Roman" w:cs="Times New Roman"/>
          <w:color w:val="FF0000"/>
        </w:rPr>
        <w:t>enim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justo, </w:t>
      </w:r>
      <w:proofErr w:type="spellStart"/>
      <w:r w:rsidRPr="00C21165">
        <w:rPr>
          <w:rFonts w:ascii="Times New Roman" w:hAnsi="Times New Roman" w:cs="Times New Roman"/>
          <w:color w:val="FF0000"/>
        </w:rPr>
        <w:t>rhoncus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ut, </w:t>
      </w:r>
      <w:proofErr w:type="spellStart"/>
      <w:r w:rsidRPr="00C21165">
        <w:rPr>
          <w:rFonts w:ascii="Times New Roman" w:hAnsi="Times New Roman" w:cs="Times New Roman"/>
          <w:color w:val="FF0000"/>
        </w:rPr>
        <w:t>imperdiet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a, </w:t>
      </w:r>
      <w:proofErr w:type="spellStart"/>
      <w:r w:rsidRPr="00C21165">
        <w:rPr>
          <w:rFonts w:ascii="Times New Roman" w:hAnsi="Times New Roman" w:cs="Times New Roman"/>
          <w:color w:val="FF0000"/>
        </w:rPr>
        <w:t>venenatis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vitae, justo. </w:t>
      </w:r>
      <w:proofErr w:type="spellStart"/>
      <w:r w:rsidRPr="00C21165">
        <w:rPr>
          <w:rFonts w:ascii="Times New Roman" w:hAnsi="Times New Roman" w:cs="Times New Roman"/>
          <w:color w:val="FF0000"/>
        </w:rPr>
        <w:t>Nullam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dictum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felis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eu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pede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mollis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pretium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Integer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tincidunt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Cras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dapibus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Vivamus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elementum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semper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nisi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Aenean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vulputate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eleifend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tellus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Aenean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leo </w:t>
      </w:r>
      <w:proofErr w:type="spellStart"/>
      <w:r w:rsidRPr="00C21165">
        <w:rPr>
          <w:rFonts w:ascii="Times New Roman" w:hAnsi="Times New Roman" w:cs="Times New Roman"/>
          <w:color w:val="FF0000"/>
        </w:rPr>
        <w:t>ligula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porttitor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eu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consequat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vitae, </w:t>
      </w:r>
      <w:proofErr w:type="spellStart"/>
      <w:r w:rsidRPr="00C21165">
        <w:rPr>
          <w:rFonts w:ascii="Times New Roman" w:hAnsi="Times New Roman" w:cs="Times New Roman"/>
          <w:color w:val="FF0000"/>
        </w:rPr>
        <w:t>eleifend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ac, </w:t>
      </w:r>
      <w:proofErr w:type="spellStart"/>
      <w:r w:rsidRPr="00C21165">
        <w:rPr>
          <w:rFonts w:ascii="Times New Roman" w:hAnsi="Times New Roman" w:cs="Times New Roman"/>
          <w:color w:val="FF0000"/>
        </w:rPr>
        <w:t>enim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Aliquam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lorem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ante, </w:t>
      </w:r>
      <w:proofErr w:type="spellStart"/>
      <w:r w:rsidRPr="00C21165">
        <w:rPr>
          <w:rFonts w:ascii="Times New Roman" w:hAnsi="Times New Roman" w:cs="Times New Roman"/>
          <w:color w:val="FF0000"/>
        </w:rPr>
        <w:t>dapibus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in, </w:t>
      </w:r>
      <w:proofErr w:type="spellStart"/>
      <w:r w:rsidRPr="00C21165">
        <w:rPr>
          <w:rFonts w:ascii="Times New Roman" w:hAnsi="Times New Roman" w:cs="Times New Roman"/>
          <w:color w:val="FF0000"/>
        </w:rPr>
        <w:t>viverra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feugiat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a, </w:t>
      </w:r>
      <w:proofErr w:type="spellStart"/>
      <w:r w:rsidRPr="00C21165">
        <w:rPr>
          <w:rFonts w:ascii="Times New Roman" w:hAnsi="Times New Roman" w:cs="Times New Roman"/>
          <w:color w:val="FF0000"/>
        </w:rPr>
        <w:t>tellus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Phasellus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viverra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nulla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ut </w:t>
      </w:r>
      <w:proofErr w:type="spellStart"/>
      <w:r w:rsidRPr="00C21165">
        <w:rPr>
          <w:rFonts w:ascii="Times New Roman" w:hAnsi="Times New Roman" w:cs="Times New Roman"/>
          <w:color w:val="FF0000"/>
        </w:rPr>
        <w:t>metus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varius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laoreet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Quisque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rutrum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Aenean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imperdiet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Etiam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ultricies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nisi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vel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augue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Curabitur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ullamcorper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ultricies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nisi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Nam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dui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Etiam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rhoncus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Nullam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ante. </w:t>
      </w:r>
      <w:proofErr w:type="spellStart"/>
      <w:r w:rsidRPr="00C21165">
        <w:rPr>
          <w:rFonts w:ascii="Times New Roman" w:hAnsi="Times New Roman" w:cs="Times New Roman"/>
          <w:color w:val="FF0000"/>
        </w:rPr>
        <w:t>Etiam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orci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eros </w:t>
      </w:r>
      <w:proofErr w:type="spellStart"/>
      <w:r w:rsidRPr="00C21165">
        <w:rPr>
          <w:rFonts w:ascii="Times New Roman" w:hAnsi="Times New Roman" w:cs="Times New Roman"/>
          <w:color w:val="FF0000"/>
        </w:rPr>
        <w:t>faucibus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tincidunt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leo. Sed </w:t>
      </w:r>
      <w:proofErr w:type="spellStart"/>
      <w:r w:rsidRPr="00C21165">
        <w:rPr>
          <w:rFonts w:ascii="Times New Roman" w:hAnsi="Times New Roman" w:cs="Times New Roman"/>
          <w:color w:val="FF0000"/>
        </w:rPr>
        <w:t>fringilla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mauris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nibh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Donec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sodales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sagittis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magna. Sed </w:t>
      </w:r>
      <w:proofErr w:type="spellStart"/>
      <w:r w:rsidRPr="00C21165">
        <w:rPr>
          <w:rFonts w:ascii="Times New Roman" w:hAnsi="Times New Roman" w:cs="Times New Roman"/>
          <w:color w:val="FF0000"/>
        </w:rPr>
        <w:t>consequat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leo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bibendum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sodales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augue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velit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cursus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nunc.</w:t>
      </w: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proofErr w:type="spellStart"/>
      <w:r w:rsidRPr="00C21165">
        <w:rPr>
          <w:rFonts w:ascii="Times New Roman" w:hAnsi="Times New Roman" w:cs="Times New Roman"/>
          <w:color w:val="FF0000"/>
        </w:rPr>
        <w:t>Maecenas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tempus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tellus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condimentum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rhoncus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sem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semper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libero,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adipiscing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neque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sed </w:t>
      </w:r>
      <w:proofErr w:type="spellStart"/>
      <w:r w:rsidRPr="00C21165">
        <w:rPr>
          <w:rFonts w:ascii="Times New Roman" w:hAnsi="Times New Roman" w:cs="Times New Roman"/>
          <w:color w:val="FF0000"/>
        </w:rPr>
        <w:t>ipsum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Nam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nunc, </w:t>
      </w:r>
      <w:proofErr w:type="spellStart"/>
      <w:r w:rsidRPr="00C21165">
        <w:rPr>
          <w:rFonts w:ascii="Times New Roman" w:hAnsi="Times New Roman" w:cs="Times New Roman"/>
          <w:color w:val="FF0000"/>
        </w:rPr>
        <w:t>blandit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vel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luctus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pulvinar, </w:t>
      </w:r>
      <w:proofErr w:type="spellStart"/>
      <w:r w:rsidRPr="00C21165">
        <w:rPr>
          <w:rFonts w:ascii="Times New Roman" w:hAnsi="Times New Roman" w:cs="Times New Roman"/>
          <w:color w:val="FF0000"/>
        </w:rPr>
        <w:t>hendrerit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id, </w:t>
      </w:r>
      <w:proofErr w:type="spellStart"/>
      <w:r w:rsidRPr="00C21165">
        <w:rPr>
          <w:rFonts w:ascii="Times New Roman" w:hAnsi="Times New Roman" w:cs="Times New Roman"/>
          <w:color w:val="FF0000"/>
        </w:rPr>
        <w:t>lorem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Maecenas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odio et ante </w:t>
      </w:r>
      <w:proofErr w:type="spellStart"/>
      <w:r w:rsidRPr="00C21165">
        <w:rPr>
          <w:rFonts w:ascii="Times New Roman" w:hAnsi="Times New Roman" w:cs="Times New Roman"/>
          <w:color w:val="FF0000"/>
        </w:rPr>
        <w:t>tincidunt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tempus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Donec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vitae </w:t>
      </w:r>
      <w:proofErr w:type="spellStart"/>
      <w:r w:rsidRPr="00C21165">
        <w:rPr>
          <w:rFonts w:ascii="Times New Roman" w:hAnsi="Times New Roman" w:cs="Times New Roman"/>
          <w:color w:val="FF0000"/>
        </w:rPr>
        <w:t>sapien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ut libero </w:t>
      </w:r>
      <w:proofErr w:type="spellStart"/>
      <w:r w:rsidRPr="00C21165">
        <w:rPr>
          <w:rFonts w:ascii="Times New Roman" w:hAnsi="Times New Roman" w:cs="Times New Roman"/>
          <w:color w:val="FF0000"/>
        </w:rPr>
        <w:t>venenatis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faucibus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Nullam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quis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ante. </w:t>
      </w:r>
      <w:proofErr w:type="spellStart"/>
      <w:r w:rsidRPr="00C21165">
        <w:rPr>
          <w:rFonts w:ascii="Times New Roman" w:hAnsi="Times New Roman" w:cs="Times New Roman"/>
          <w:color w:val="FF0000"/>
        </w:rPr>
        <w:t>Etiam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orci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eros </w:t>
      </w:r>
      <w:proofErr w:type="spellStart"/>
      <w:r w:rsidRPr="00C21165">
        <w:rPr>
          <w:rFonts w:ascii="Times New Roman" w:hAnsi="Times New Roman" w:cs="Times New Roman"/>
          <w:color w:val="FF0000"/>
        </w:rPr>
        <w:t>faucibus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tincidunt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Duis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leo. Sed </w:t>
      </w:r>
      <w:proofErr w:type="spellStart"/>
      <w:r w:rsidRPr="00C21165">
        <w:rPr>
          <w:rFonts w:ascii="Times New Roman" w:hAnsi="Times New Roman" w:cs="Times New Roman"/>
          <w:color w:val="FF0000"/>
        </w:rPr>
        <w:t>fringilla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mauris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amet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nibh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Pr="00C21165">
        <w:rPr>
          <w:rFonts w:ascii="Times New Roman" w:hAnsi="Times New Roman" w:cs="Times New Roman"/>
          <w:color w:val="FF0000"/>
        </w:rPr>
        <w:t>Donec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sodales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sagittis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magna. </w:t>
      </w: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21165">
        <w:rPr>
          <w:rFonts w:ascii="Times New Roman" w:hAnsi="Times New Roman" w:cs="Times New Roman"/>
          <w:color w:val="FF0000"/>
        </w:rPr>
        <w:t xml:space="preserve">Sed </w:t>
      </w:r>
      <w:proofErr w:type="spellStart"/>
      <w:r w:rsidRPr="00C21165">
        <w:rPr>
          <w:rFonts w:ascii="Times New Roman" w:hAnsi="Times New Roman" w:cs="Times New Roman"/>
          <w:color w:val="FF0000"/>
        </w:rPr>
        <w:t>consequat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leo </w:t>
      </w:r>
      <w:proofErr w:type="spellStart"/>
      <w:r w:rsidRPr="00C21165">
        <w:rPr>
          <w:rFonts w:ascii="Times New Roman" w:hAnsi="Times New Roman" w:cs="Times New Roman"/>
          <w:color w:val="FF0000"/>
        </w:rPr>
        <w:t>eget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bibendum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sodales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C21165">
        <w:rPr>
          <w:rFonts w:ascii="Times New Roman" w:hAnsi="Times New Roman" w:cs="Times New Roman"/>
          <w:color w:val="FF0000"/>
        </w:rPr>
        <w:t>augue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velit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C21165">
        <w:rPr>
          <w:rFonts w:ascii="Times New Roman" w:hAnsi="Times New Roman" w:cs="Times New Roman"/>
          <w:color w:val="FF0000"/>
        </w:rPr>
        <w:t>cursus</w:t>
      </w:r>
      <w:proofErr w:type="spellEnd"/>
      <w:r w:rsidRPr="00C21165">
        <w:rPr>
          <w:rFonts w:ascii="Times New Roman" w:hAnsi="Times New Roman" w:cs="Times New Roman"/>
          <w:color w:val="FF0000"/>
        </w:rPr>
        <w:t xml:space="preserve"> nunc.</w:t>
      </w:r>
    </w:p>
    <w:p w:rsidR="001326DF" w:rsidRPr="00C21165" w:rsidRDefault="001326DF" w:rsidP="001326D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21165">
        <w:rPr>
          <w:rFonts w:ascii="Times New Roman" w:hAnsi="Times New Roman" w:cs="Times New Roman"/>
          <w:b/>
        </w:rPr>
        <w:t>Atentamente</w:t>
      </w: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21165">
        <w:rPr>
          <w:rFonts w:ascii="Times New Roman" w:hAnsi="Times New Roman" w:cs="Times New Roman"/>
          <w:b/>
        </w:rPr>
        <w:t>“Ciencia e Imaginación para Transformar”</w:t>
      </w: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6DF" w:rsidRPr="00C21165" w:rsidRDefault="001457A3" w:rsidP="001326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Olga Díaz García</w:t>
      </w: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C21165">
        <w:rPr>
          <w:rFonts w:ascii="Times New Roman" w:hAnsi="Times New Roman" w:cs="Times New Roman"/>
          <w:b/>
          <w:color w:val="FF0000"/>
        </w:rPr>
        <w:t>Jef</w:t>
      </w:r>
      <w:r w:rsidR="001457A3" w:rsidRPr="00C21165">
        <w:rPr>
          <w:rFonts w:ascii="Times New Roman" w:hAnsi="Times New Roman" w:cs="Times New Roman"/>
          <w:b/>
          <w:color w:val="FF0000"/>
        </w:rPr>
        <w:t>a</w:t>
      </w:r>
      <w:r w:rsidRPr="00C21165">
        <w:rPr>
          <w:rFonts w:ascii="Times New Roman" w:hAnsi="Times New Roman" w:cs="Times New Roman"/>
          <w:b/>
          <w:color w:val="FF0000"/>
        </w:rPr>
        <w:t xml:space="preserve"> del Departamento de Vinculación</w:t>
      </w: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6DF" w:rsidRPr="00C21165" w:rsidRDefault="001326DF" w:rsidP="001326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6DF" w:rsidRPr="00C21165" w:rsidRDefault="001326DF" w:rsidP="001326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C21165">
        <w:rPr>
          <w:rFonts w:ascii="Times New Roman" w:hAnsi="Times New Roman" w:cs="Times New Roman"/>
          <w:sz w:val="16"/>
          <w:szCs w:val="16"/>
        </w:rPr>
        <w:t>c.c.p</w:t>
      </w:r>
      <w:proofErr w:type="spellEnd"/>
      <w:r w:rsidRPr="00C21165">
        <w:rPr>
          <w:rFonts w:ascii="Times New Roman" w:hAnsi="Times New Roman" w:cs="Times New Roman"/>
          <w:sz w:val="16"/>
          <w:szCs w:val="16"/>
        </w:rPr>
        <w:t>.</w:t>
      </w:r>
      <w:r w:rsidRPr="00C21165">
        <w:rPr>
          <w:rFonts w:ascii="Times New Roman" w:hAnsi="Times New Roman" w:cs="Times New Roman"/>
          <w:sz w:val="16"/>
          <w:szCs w:val="16"/>
        </w:rPr>
        <w:tab/>
      </w:r>
      <w:r w:rsidR="001457A3" w:rsidRPr="00C21165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Guillermo </w:t>
      </w:r>
      <w:proofErr w:type="spellStart"/>
      <w:r w:rsidR="001457A3" w:rsidRPr="00C21165">
        <w:rPr>
          <w:rFonts w:ascii="Times New Roman" w:hAnsi="Times New Roman" w:cs="Times New Roman"/>
          <w:b/>
          <w:color w:val="FF0000"/>
          <w:sz w:val="16"/>
          <w:szCs w:val="16"/>
        </w:rPr>
        <w:t>Zeger</w:t>
      </w:r>
      <w:proofErr w:type="spellEnd"/>
      <w:r w:rsidR="001457A3" w:rsidRPr="00C21165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Moro</w:t>
      </w:r>
      <w:r w:rsidRPr="00C21165">
        <w:rPr>
          <w:rFonts w:ascii="Times New Roman" w:hAnsi="Times New Roman" w:cs="Times New Roman"/>
          <w:color w:val="FF0000"/>
          <w:sz w:val="16"/>
          <w:szCs w:val="16"/>
        </w:rPr>
        <w:t xml:space="preserve"> Secretario </w:t>
      </w:r>
      <w:proofErr w:type="gramStart"/>
      <w:r w:rsidRPr="00C21165">
        <w:rPr>
          <w:rFonts w:ascii="Times New Roman" w:hAnsi="Times New Roman" w:cs="Times New Roman"/>
          <w:color w:val="FF0000"/>
          <w:sz w:val="16"/>
          <w:szCs w:val="16"/>
        </w:rPr>
        <w:t>Académico.-</w:t>
      </w:r>
      <w:proofErr w:type="gramEnd"/>
      <w:r w:rsidRPr="00C21165">
        <w:rPr>
          <w:rFonts w:ascii="Times New Roman" w:hAnsi="Times New Roman" w:cs="Times New Roman"/>
          <w:color w:val="FF0000"/>
          <w:sz w:val="16"/>
          <w:szCs w:val="16"/>
        </w:rPr>
        <w:t xml:space="preserve"> Para su conocimiento.- Presente.</w:t>
      </w:r>
    </w:p>
    <w:p w:rsidR="001326DF" w:rsidRPr="00C21165" w:rsidRDefault="001326DF" w:rsidP="001326D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C21165">
        <w:rPr>
          <w:rFonts w:ascii="Times New Roman" w:hAnsi="Times New Roman" w:cs="Times New Roman"/>
          <w:sz w:val="16"/>
          <w:szCs w:val="16"/>
        </w:rPr>
        <w:tab/>
      </w:r>
      <w:r w:rsidRPr="00C21165">
        <w:rPr>
          <w:rFonts w:ascii="Times New Roman" w:hAnsi="Times New Roman" w:cs="Times New Roman"/>
          <w:b/>
          <w:sz w:val="16"/>
          <w:szCs w:val="16"/>
        </w:rPr>
        <w:t>Archivo.</w:t>
      </w:r>
    </w:p>
    <w:p w:rsidR="001326DF" w:rsidRPr="00C21165" w:rsidRDefault="001326DF" w:rsidP="001326DF">
      <w:pPr>
        <w:spacing w:after="0" w:line="240" w:lineRule="auto"/>
        <w:rPr>
          <w:rFonts w:ascii="Times New Roman" w:hAnsi="Times New Roman" w:cs="Times New Roman"/>
          <w:b/>
        </w:rPr>
      </w:pPr>
    </w:p>
    <w:sectPr w:rsidR="001326DF" w:rsidRPr="00C21165" w:rsidSect="003E116D">
      <w:headerReference w:type="default" r:id="rId6"/>
      <w:footerReference w:type="default" r:id="rId7"/>
      <w:pgSz w:w="12240" w:h="15840"/>
      <w:pgMar w:top="1681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ABD" w:rsidRDefault="00E13ABD" w:rsidP="002B7F93">
      <w:pPr>
        <w:spacing w:after="0" w:line="240" w:lineRule="auto"/>
      </w:pPr>
      <w:r>
        <w:separator/>
      </w:r>
    </w:p>
  </w:endnote>
  <w:endnote w:type="continuationSeparator" w:id="0">
    <w:p w:rsidR="00E13ABD" w:rsidRDefault="00E13ABD" w:rsidP="002B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F Pro Display">
    <w:altName w:val="Calibri"/>
    <w:panose1 w:val="00000000000000000000"/>
    <w:charset w:val="00"/>
    <w:family w:val="modern"/>
    <w:notTrueType/>
    <w:pitch w:val="variable"/>
    <w:sig w:usb0="2000028F" w:usb1="02000003" w:usb2="00000000" w:usb3="00000000" w:csb0="0000019F" w:csb1="00000000"/>
  </w:font>
  <w:font w:name="Helvetica LT Std Light"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165" w:rsidRDefault="00C21165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A4C305" wp14:editId="36DA76BA">
          <wp:simplePos x="0" y="0"/>
          <wp:positionH relativeFrom="column">
            <wp:posOffset>-127000</wp:posOffset>
          </wp:positionH>
          <wp:positionV relativeFrom="paragraph">
            <wp:posOffset>-364490</wp:posOffset>
          </wp:positionV>
          <wp:extent cx="6430645" cy="407670"/>
          <wp:effectExtent l="0" t="0" r="825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 vertical Uni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88"/>
                  <a:stretch/>
                </pic:blipFill>
                <pic:spPr bwMode="auto">
                  <a:xfrm>
                    <a:off x="0" y="0"/>
                    <a:ext cx="6430645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ABD" w:rsidRDefault="00E13ABD" w:rsidP="002B7F93">
      <w:pPr>
        <w:spacing w:after="0" w:line="240" w:lineRule="auto"/>
      </w:pPr>
      <w:r>
        <w:separator/>
      </w:r>
    </w:p>
  </w:footnote>
  <w:footnote w:type="continuationSeparator" w:id="0">
    <w:p w:rsidR="00E13ABD" w:rsidRDefault="00E13ABD" w:rsidP="002B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F93" w:rsidRDefault="003E116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-126707</wp:posOffset>
          </wp:positionH>
          <wp:positionV relativeFrom="paragraph">
            <wp:posOffset>183466</wp:posOffset>
          </wp:positionV>
          <wp:extent cx="6430645" cy="464234"/>
          <wp:effectExtent l="0" t="0" r="825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 vertical Uni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754"/>
                  <a:stretch/>
                </pic:blipFill>
                <pic:spPr bwMode="auto">
                  <a:xfrm>
                    <a:off x="0" y="0"/>
                    <a:ext cx="6445060" cy="465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7F93" w:rsidRDefault="002B7F93" w:rsidP="00E756EF">
    <w:pPr>
      <w:pStyle w:val="Encabezado"/>
      <w:jc w:val="right"/>
    </w:pPr>
  </w:p>
  <w:p w:rsidR="006A08F5" w:rsidRDefault="006A08F5" w:rsidP="003E116D">
    <w:pPr>
      <w:pStyle w:val="Encabezado"/>
      <w:rPr>
        <w:rFonts w:ascii="SF Pro Display" w:hAnsi="SF Pro Display"/>
        <w:b/>
      </w:rPr>
    </w:pPr>
  </w:p>
  <w:p w:rsidR="001326DF" w:rsidRPr="001326DF" w:rsidRDefault="001326DF" w:rsidP="003E116D">
    <w:pPr>
      <w:pStyle w:val="Encabezado"/>
      <w:jc w:val="center"/>
      <w:rPr>
        <w:rFonts w:ascii="SF Pro Display" w:hAnsi="SF Pro Display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F93"/>
    <w:rsid w:val="001326DF"/>
    <w:rsid w:val="001457A3"/>
    <w:rsid w:val="002B7F93"/>
    <w:rsid w:val="002F7CF2"/>
    <w:rsid w:val="003E116D"/>
    <w:rsid w:val="004F778A"/>
    <w:rsid w:val="006512A7"/>
    <w:rsid w:val="006A08F5"/>
    <w:rsid w:val="006F6F05"/>
    <w:rsid w:val="00802E0B"/>
    <w:rsid w:val="008B5E57"/>
    <w:rsid w:val="00956B21"/>
    <w:rsid w:val="009B35AC"/>
    <w:rsid w:val="009F29E0"/>
    <w:rsid w:val="00B866B6"/>
    <w:rsid w:val="00C21165"/>
    <w:rsid w:val="00E028D8"/>
    <w:rsid w:val="00E13ABD"/>
    <w:rsid w:val="00E756EF"/>
    <w:rsid w:val="00F1188F"/>
    <w:rsid w:val="00FE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EF8A7E-5D31-4E13-AFFD-0C1515BE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7F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7F93"/>
  </w:style>
  <w:style w:type="paragraph" w:styleId="Piedepgina">
    <w:name w:val="footer"/>
    <w:basedOn w:val="Normal"/>
    <w:link w:val="PiedepginaCar"/>
    <w:uiPriority w:val="99"/>
    <w:unhideWhenUsed/>
    <w:rsid w:val="002B7F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7F93"/>
  </w:style>
  <w:style w:type="paragraph" w:styleId="Textodeglobo">
    <w:name w:val="Balloon Text"/>
    <w:basedOn w:val="Normal"/>
    <w:link w:val="TextodegloboCar"/>
    <w:uiPriority w:val="99"/>
    <w:semiHidden/>
    <w:unhideWhenUsed/>
    <w:rsid w:val="00132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26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Admin</cp:lastModifiedBy>
  <cp:revision>2</cp:revision>
  <cp:lastPrinted>2019-06-18T16:37:00Z</cp:lastPrinted>
  <dcterms:created xsi:type="dcterms:W3CDTF">2022-01-25T22:29:00Z</dcterms:created>
  <dcterms:modified xsi:type="dcterms:W3CDTF">2022-01-25T22:29:00Z</dcterms:modified>
</cp:coreProperties>
</file>